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CB9" w:rsidRDefault="003F3CB9" w:rsidP="003F3CB9"/>
    <w:p w:rsidR="009643B6" w:rsidRDefault="009643B6" w:rsidP="003F3CB9"/>
    <w:p w:rsidR="009643B6" w:rsidRDefault="009643B6" w:rsidP="003F3CB9"/>
    <w:p w:rsidR="009643B6" w:rsidRPr="00321BA7" w:rsidRDefault="00C132DC" w:rsidP="003F3CB9">
      <w:pPr>
        <w:rPr>
          <w:b/>
          <w:bCs/>
        </w:rPr>
      </w:pPr>
      <w:r w:rsidRPr="00321BA7">
        <w:rPr>
          <w:b/>
          <w:bCs/>
        </w:rPr>
        <w:t xml:space="preserve">Assignment </w:t>
      </w:r>
      <w:r w:rsidR="00D823A3" w:rsidRPr="00321BA7">
        <w:rPr>
          <w:b/>
          <w:bCs/>
        </w:rPr>
        <w:t>-1.</w:t>
      </w:r>
    </w:p>
    <w:p w:rsidR="00D823A3" w:rsidRPr="00321BA7" w:rsidRDefault="00D823A3" w:rsidP="003F3CB9">
      <w:pPr>
        <w:rPr>
          <w:b/>
          <w:bCs/>
        </w:rPr>
      </w:pPr>
      <w:r w:rsidRPr="00321BA7">
        <w:rPr>
          <w:b/>
          <w:bCs/>
        </w:rPr>
        <w:t>Subject – OC&amp;D</w:t>
      </w:r>
    </w:p>
    <w:p w:rsidR="00D823A3" w:rsidRPr="00321BA7" w:rsidRDefault="00E55D2F" w:rsidP="003F3CB9">
      <w:pPr>
        <w:rPr>
          <w:b/>
          <w:bCs/>
        </w:rPr>
      </w:pPr>
      <w:r w:rsidRPr="00321BA7">
        <w:rPr>
          <w:b/>
          <w:bCs/>
        </w:rPr>
        <w:t>MBA (SEMESTER -4</w:t>
      </w:r>
      <w:r w:rsidRPr="00321BA7">
        <w:rPr>
          <w:b/>
          <w:bCs/>
          <w:vertAlign w:val="superscript"/>
        </w:rPr>
        <w:t>TH</w:t>
      </w:r>
      <w:r w:rsidRPr="00321BA7">
        <w:rPr>
          <w:b/>
          <w:bCs/>
        </w:rPr>
        <w:t xml:space="preserve">) </w:t>
      </w:r>
    </w:p>
    <w:p w:rsidR="009643B6" w:rsidRDefault="009643B6" w:rsidP="003F3CB9"/>
    <w:p w:rsidR="009643B6" w:rsidRDefault="009643B6" w:rsidP="003F3CB9"/>
    <w:p w:rsidR="003F3CB9" w:rsidRPr="009643B6" w:rsidRDefault="009643B6" w:rsidP="003F3CB9">
      <w:pPr>
        <w:rPr>
          <w:b/>
          <w:bCs/>
        </w:rPr>
      </w:pPr>
      <w:r>
        <w:t>1</w:t>
      </w:r>
      <w:r w:rsidR="003F3CB9">
        <w:t xml:space="preserve">. </w:t>
      </w:r>
      <w:r w:rsidR="003F3CB9" w:rsidRPr="009643B6">
        <w:rPr>
          <w:b/>
          <w:bCs/>
        </w:rPr>
        <w:t>Discuss the implications of values, assumptions and beliefs in OD.</w:t>
      </w:r>
    </w:p>
    <w:p w:rsidR="003F3CB9" w:rsidRPr="009643B6" w:rsidRDefault="009643B6">
      <w:pPr>
        <w:rPr>
          <w:b/>
          <w:bCs/>
        </w:rPr>
      </w:pPr>
      <w:r w:rsidRPr="009643B6">
        <w:rPr>
          <w:b/>
          <w:bCs/>
        </w:rPr>
        <w:t xml:space="preserve">2. </w:t>
      </w:r>
      <w:r w:rsidR="003F3CB9" w:rsidRPr="009643B6">
        <w:rPr>
          <w:b/>
          <w:bCs/>
        </w:rPr>
        <w:t xml:space="preserve"> Describe the role of change agent in the process of OD.</w:t>
      </w:r>
    </w:p>
    <w:sectPr w:rsidR="003F3CB9" w:rsidRPr="009643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B9"/>
    <w:rsid w:val="00321BA7"/>
    <w:rsid w:val="003F3CB9"/>
    <w:rsid w:val="009643B6"/>
    <w:rsid w:val="00C132DC"/>
    <w:rsid w:val="00D823A3"/>
    <w:rsid w:val="00E5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7E7DC"/>
  <w15:chartTrackingRefBased/>
  <w15:docId w15:val="{85E08463-6E28-7B4B-BF49-C63E9504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singhmadanjit@yahoo.co.in</dc:creator>
  <cp:keywords/>
  <dc:description/>
  <cp:lastModifiedBy>singhmadanjit@yahoo.co.in</cp:lastModifiedBy>
  <cp:revision>2</cp:revision>
  <dcterms:created xsi:type="dcterms:W3CDTF">2020-04-28T11:27:00Z</dcterms:created>
  <dcterms:modified xsi:type="dcterms:W3CDTF">2020-04-28T11:27:00Z</dcterms:modified>
</cp:coreProperties>
</file>